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7E" w:rsidRDefault="00A14D07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1727200" cy="698776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 Regio Arnhem_kleur_RGB_HiRes_100%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D07" w:rsidRDefault="00A14D07"/>
    <w:p w:rsidR="00A14D07" w:rsidRDefault="000B6DAF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A14D07" w:rsidRPr="00A14D07">
        <w:rPr>
          <w:sz w:val="32"/>
          <w:szCs w:val="32"/>
        </w:rPr>
        <w:t>ormulier overschrijven omgevingsvergunning</w:t>
      </w:r>
    </w:p>
    <w:p w:rsidR="00A14D07" w:rsidRDefault="002C6C81">
      <w:pPr>
        <w:rPr>
          <w:szCs w:val="32"/>
        </w:rPr>
      </w:pPr>
      <w:r>
        <w:rPr>
          <w:szCs w:val="32"/>
        </w:rPr>
        <w:br/>
      </w:r>
      <w:r w:rsidR="00A14D07" w:rsidRPr="00A14D07">
        <w:rPr>
          <w:szCs w:val="32"/>
        </w:rPr>
        <w:t xml:space="preserve">Het is mogelijk om een omgevingsvergunning over te </w:t>
      </w:r>
      <w:r w:rsidR="000B6DAF">
        <w:rPr>
          <w:szCs w:val="32"/>
        </w:rPr>
        <w:t>schrijven</w:t>
      </w:r>
      <w:r w:rsidR="00471CE4">
        <w:rPr>
          <w:szCs w:val="32"/>
        </w:rPr>
        <w:t xml:space="preserve">. Dat betekent dat de </w:t>
      </w:r>
      <w:r w:rsidR="00A14D07">
        <w:rPr>
          <w:szCs w:val="32"/>
        </w:rPr>
        <w:t xml:space="preserve">omgevingsvergunning </w:t>
      </w:r>
      <w:r w:rsidR="00471CE4">
        <w:rPr>
          <w:szCs w:val="32"/>
        </w:rPr>
        <w:t>wordt overgenomen door de nieuwe eigenaar, huurder of gebruiker.</w:t>
      </w:r>
      <w:r w:rsidR="00471CE4">
        <w:rPr>
          <w:szCs w:val="32"/>
        </w:rPr>
        <w:br/>
      </w:r>
      <w:r w:rsidR="000B6DAF">
        <w:rPr>
          <w:szCs w:val="32"/>
        </w:rPr>
        <w:t>De aanvrager van de omgevingsvergunning moet bij het bevoegd gezag melden dat de vergunning gaat gelden voor een ander.</w:t>
      </w:r>
      <w:r w:rsidR="002E2636">
        <w:rPr>
          <w:szCs w:val="32"/>
        </w:rPr>
        <w:t xml:space="preserve"> Het ingevulde formulier moet minimaal één maand voor de gewenste overschrijfdatum opgestuurd worden naar </w:t>
      </w:r>
      <w:hyperlink r:id="rId6" w:history="1">
        <w:r w:rsidR="002E2636" w:rsidRPr="00092DFB">
          <w:rPr>
            <w:rStyle w:val="Hyperlink"/>
            <w:szCs w:val="32"/>
          </w:rPr>
          <w:t>postbus@odra.nl</w:t>
        </w:r>
      </w:hyperlink>
    </w:p>
    <w:p w:rsidR="002C6C81" w:rsidRDefault="002C6C81">
      <w:pPr>
        <w:rPr>
          <w:szCs w:val="32"/>
        </w:rPr>
      </w:pPr>
    </w:p>
    <w:p w:rsidR="002C6C81" w:rsidRPr="002C6C81" w:rsidRDefault="002C6C81">
      <w:pPr>
        <w:rPr>
          <w:b/>
          <w:szCs w:val="32"/>
        </w:rPr>
      </w:pPr>
      <w:r w:rsidRPr="002C6C81">
        <w:rPr>
          <w:b/>
          <w:szCs w:val="32"/>
        </w:rPr>
        <w:t>Gegevens omgevingsvergunning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C6C81" w:rsidTr="002C6C81">
        <w:tc>
          <w:tcPr>
            <w:tcW w:w="3085" w:type="dxa"/>
          </w:tcPr>
          <w:p w:rsidR="002C6C81" w:rsidRDefault="002C6C81">
            <w:pPr>
              <w:rPr>
                <w:szCs w:val="32"/>
              </w:rPr>
            </w:pPr>
            <w:r>
              <w:rPr>
                <w:szCs w:val="32"/>
              </w:rPr>
              <w:t>Omschrijving omgevingsvergunning</w:t>
            </w:r>
          </w:p>
        </w:tc>
        <w:tc>
          <w:tcPr>
            <w:tcW w:w="6127" w:type="dxa"/>
          </w:tcPr>
          <w:p w:rsidR="002C6C81" w:rsidRDefault="002C6C81">
            <w:pPr>
              <w:rPr>
                <w:szCs w:val="32"/>
              </w:rPr>
            </w:pPr>
          </w:p>
        </w:tc>
      </w:tr>
      <w:tr w:rsidR="002C6C81" w:rsidTr="002C6C81">
        <w:tc>
          <w:tcPr>
            <w:tcW w:w="3085" w:type="dxa"/>
          </w:tcPr>
          <w:p w:rsidR="002C6C81" w:rsidRDefault="002C6C81">
            <w:pPr>
              <w:rPr>
                <w:szCs w:val="32"/>
              </w:rPr>
            </w:pPr>
            <w:r>
              <w:rPr>
                <w:szCs w:val="32"/>
              </w:rPr>
              <w:t>Locatie van de vergunning</w:t>
            </w:r>
            <w:r>
              <w:rPr>
                <w:szCs w:val="32"/>
              </w:rPr>
              <w:br/>
            </w:r>
          </w:p>
        </w:tc>
        <w:tc>
          <w:tcPr>
            <w:tcW w:w="6127" w:type="dxa"/>
          </w:tcPr>
          <w:p w:rsidR="002C6C81" w:rsidRDefault="002C6C81">
            <w:pPr>
              <w:rPr>
                <w:szCs w:val="32"/>
              </w:rPr>
            </w:pPr>
          </w:p>
        </w:tc>
      </w:tr>
      <w:tr w:rsidR="002C6C81" w:rsidTr="002C6C81">
        <w:tc>
          <w:tcPr>
            <w:tcW w:w="3085" w:type="dxa"/>
          </w:tcPr>
          <w:p w:rsidR="002C6C81" w:rsidRDefault="002C6C81">
            <w:pPr>
              <w:rPr>
                <w:szCs w:val="32"/>
              </w:rPr>
            </w:pPr>
            <w:r>
              <w:rPr>
                <w:szCs w:val="32"/>
              </w:rPr>
              <w:t>Kenmerk en datum vergunning</w:t>
            </w:r>
          </w:p>
        </w:tc>
        <w:tc>
          <w:tcPr>
            <w:tcW w:w="6127" w:type="dxa"/>
          </w:tcPr>
          <w:p w:rsidR="002C6C81" w:rsidRDefault="002C6C81">
            <w:pPr>
              <w:rPr>
                <w:szCs w:val="32"/>
              </w:rPr>
            </w:pPr>
          </w:p>
        </w:tc>
      </w:tr>
    </w:tbl>
    <w:p w:rsidR="002C6C81" w:rsidRDefault="002C6C81">
      <w:pPr>
        <w:rPr>
          <w:szCs w:val="32"/>
        </w:rPr>
      </w:pPr>
    </w:p>
    <w:p w:rsidR="002C6C81" w:rsidRDefault="002C6C81">
      <w:pPr>
        <w:rPr>
          <w:szCs w:val="32"/>
        </w:rPr>
      </w:pPr>
      <w:r w:rsidRPr="002C6C81">
        <w:rPr>
          <w:b/>
          <w:szCs w:val="32"/>
        </w:rPr>
        <w:t>Gegevens vergunninghouder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Naam en voorletters</w:t>
            </w:r>
          </w:p>
        </w:tc>
        <w:tc>
          <w:tcPr>
            <w:tcW w:w="6127" w:type="dxa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Adres</w:t>
            </w:r>
          </w:p>
        </w:tc>
        <w:tc>
          <w:tcPr>
            <w:tcW w:w="6127" w:type="dxa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Postcode en woonplaats</w:t>
            </w:r>
          </w:p>
        </w:tc>
        <w:tc>
          <w:tcPr>
            <w:tcW w:w="6127" w:type="dxa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Telefoon</w:t>
            </w:r>
          </w:p>
        </w:tc>
        <w:tc>
          <w:tcPr>
            <w:tcW w:w="6127" w:type="dxa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E-mailadres</w:t>
            </w:r>
          </w:p>
        </w:tc>
        <w:tc>
          <w:tcPr>
            <w:tcW w:w="6127" w:type="dxa"/>
          </w:tcPr>
          <w:p w:rsidR="002C6C81" w:rsidRDefault="002C6C81" w:rsidP="00960EBF">
            <w:pPr>
              <w:rPr>
                <w:szCs w:val="32"/>
              </w:rPr>
            </w:pPr>
          </w:p>
        </w:tc>
      </w:tr>
    </w:tbl>
    <w:p w:rsidR="002C6C81" w:rsidRDefault="002C6C81">
      <w:pPr>
        <w:rPr>
          <w:szCs w:val="32"/>
        </w:rPr>
      </w:pPr>
    </w:p>
    <w:p w:rsidR="002C6C81" w:rsidRPr="002C6C81" w:rsidRDefault="002C6C81">
      <w:pPr>
        <w:rPr>
          <w:b/>
          <w:szCs w:val="32"/>
        </w:rPr>
      </w:pPr>
      <w:r w:rsidRPr="002C6C81">
        <w:rPr>
          <w:b/>
          <w:szCs w:val="32"/>
        </w:rPr>
        <w:t>Gegevens nieuwe vergunninghouder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2042"/>
        <w:gridCol w:w="2042"/>
        <w:gridCol w:w="2043"/>
      </w:tblGrid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Naam en voorletters</w:t>
            </w:r>
          </w:p>
        </w:tc>
        <w:tc>
          <w:tcPr>
            <w:tcW w:w="6127" w:type="dxa"/>
            <w:gridSpan w:val="3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Adres</w:t>
            </w:r>
          </w:p>
        </w:tc>
        <w:tc>
          <w:tcPr>
            <w:tcW w:w="6127" w:type="dxa"/>
            <w:gridSpan w:val="3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Postcode en woonplaats</w:t>
            </w:r>
          </w:p>
        </w:tc>
        <w:tc>
          <w:tcPr>
            <w:tcW w:w="6127" w:type="dxa"/>
            <w:gridSpan w:val="3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Telefoon</w:t>
            </w:r>
          </w:p>
        </w:tc>
        <w:tc>
          <w:tcPr>
            <w:tcW w:w="6127" w:type="dxa"/>
            <w:gridSpan w:val="3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960EBF">
        <w:tc>
          <w:tcPr>
            <w:tcW w:w="3085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E-mailadres</w:t>
            </w:r>
          </w:p>
        </w:tc>
        <w:tc>
          <w:tcPr>
            <w:tcW w:w="6127" w:type="dxa"/>
            <w:gridSpan w:val="3"/>
          </w:tcPr>
          <w:p w:rsidR="002C6C81" w:rsidRDefault="002C6C81" w:rsidP="00960EBF">
            <w:pPr>
              <w:rPr>
                <w:szCs w:val="32"/>
              </w:rPr>
            </w:pPr>
          </w:p>
        </w:tc>
      </w:tr>
      <w:tr w:rsidR="002C6C81" w:rsidTr="003856BF">
        <w:tc>
          <w:tcPr>
            <w:tcW w:w="3085" w:type="dxa"/>
          </w:tcPr>
          <w:p w:rsidR="002C6C81" w:rsidRDefault="002C6C81" w:rsidP="002C6C81">
            <w:pPr>
              <w:rPr>
                <w:szCs w:val="32"/>
              </w:rPr>
            </w:pPr>
            <w:r>
              <w:rPr>
                <w:szCs w:val="32"/>
              </w:rPr>
              <w:t>U bent (omcirkelen wat van toepassing is)</w:t>
            </w:r>
          </w:p>
        </w:tc>
        <w:tc>
          <w:tcPr>
            <w:tcW w:w="2042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Eigenaar</w:t>
            </w:r>
          </w:p>
        </w:tc>
        <w:tc>
          <w:tcPr>
            <w:tcW w:w="2042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Huurder</w:t>
            </w:r>
          </w:p>
        </w:tc>
        <w:tc>
          <w:tcPr>
            <w:tcW w:w="2043" w:type="dxa"/>
          </w:tcPr>
          <w:p w:rsidR="002C6C81" w:rsidRDefault="002C6C81" w:rsidP="00960EBF">
            <w:pPr>
              <w:rPr>
                <w:szCs w:val="32"/>
              </w:rPr>
            </w:pPr>
            <w:r>
              <w:rPr>
                <w:szCs w:val="32"/>
              </w:rPr>
              <w:t>Gebruiker</w:t>
            </w:r>
          </w:p>
        </w:tc>
      </w:tr>
    </w:tbl>
    <w:p w:rsidR="002C6C81" w:rsidRDefault="002C6C81">
      <w:pPr>
        <w:rPr>
          <w:szCs w:val="32"/>
        </w:rPr>
      </w:pPr>
    </w:p>
    <w:p w:rsidR="002C6C81" w:rsidRPr="002C6C81" w:rsidRDefault="002C6C81">
      <w:pPr>
        <w:rPr>
          <w:b/>
          <w:szCs w:val="32"/>
        </w:rPr>
      </w:pPr>
      <w:r w:rsidRPr="002C6C81">
        <w:rPr>
          <w:b/>
          <w:szCs w:val="32"/>
        </w:rPr>
        <w:t>Gewenste datum overschrijving</w:t>
      </w:r>
      <w:r>
        <w:rPr>
          <w:b/>
          <w:szCs w:val="32"/>
        </w:rPr>
        <w:t>:</w:t>
      </w:r>
      <w:r w:rsidR="001F2AF7" w:rsidRPr="001F2AF7">
        <w:rPr>
          <w:szCs w:val="32"/>
        </w:rPr>
        <w:t>……………………………………</w:t>
      </w:r>
    </w:p>
    <w:p w:rsidR="002C6C81" w:rsidRDefault="002C6C81">
      <w:pPr>
        <w:rPr>
          <w:szCs w:val="32"/>
        </w:rPr>
      </w:pPr>
    </w:p>
    <w:p w:rsidR="002C6C81" w:rsidRPr="002C6C81" w:rsidRDefault="002C6C81">
      <w:pPr>
        <w:rPr>
          <w:b/>
          <w:szCs w:val="32"/>
        </w:rPr>
      </w:pPr>
      <w:r w:rsidRPr="002C6C81">
        <w:rPr>
          <w:b/>
          <w:szCs w:val="32"/>
        </w:rPr>
        <w:t>Ondertekening</w:t>
      </w:r>
    </w:p>
    <w:p w:rsidR="002C6C81" w:rsidRDefault="002C6C81">
      <w:pPr>
        <w:rPr>
          <w:szCs w:val="32"/>
        </w:rPr>
      </w:pPr>
      <w:r>
        <w:rPr>
          <w:szCs w:val="32"/>
        </w:rPr>
        <w:t>Ondergetekenden verklaren bovenstaande omgevingsvergunning over te willen zetten naar de nieuwe eigenaar, huurder of gebruiker.</w:t>
      </w:r>
      <w:r>
        <w:rPr>
          <w:szCs w:val="32"/>
        </w:rPr>
        <w:br/>
      </w:r>
      <w:r>
        <w:rPr>
          <w:szCs w:val="32"/>
        </w:rPr>
        <w:br/>
        <w:t>Datum:</w:t>
      </w:r>
      <w:r w:rsidR="001F2AF7">
        <w:rPr>
          <w:szCs w:val="32"/>
        </w:rPr>
        <w:t>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2636" w:rsidTr="002E2636">
        <w:tc>
          <w:tcPr>
            <w:tcW w:w="4606" w:type="dxa"/>
          </w:tcPr>
          <w:p w:rsidR="002E2636" w:rsidRDefault="002E2636" w:rsidP="001F2AF7">
            <w:pPr>
              <w:rPr>
                <w:szCs w:val="32"/>
              </w:rPr>
            </w:pPr>
            <w:r>
              <w:rPr>
                <w:szCs w:val="32"/>
              </w:rPr>
              <w:t>Naam huidige vergunninghouder</w:t>
            </w:r>
            <w:r>
              <w:rPr>
                <w:szCs w:val="32"/>
              </w:rPr>
              <w:br/>
            </w:r>
            <w:r w:rsidR="001F2AF7">
              <w:rPr>
                <w:szCs w:val="32"/>
              </w:rPr>
              <w:br/>
            </w:r>
          </w:p>
        </w:tc>
        <w:tc>
          <w:tcPr>
            <w:tcW w:w="4606" w:type="dxa"/>
          </w:tcPr>
          <w:p w:rsidR="002E2636" w:rsidRDefault="002E2636">
            <w:pPr>
              <w:rPr>
                <w:szCs w:val="32"/>
              </w:rPr>
            </w:pPr>
            <w:r>
              <w:rPr>
                <w:szCs w:val="32"/>
              </w:rPr>
              <w:t>Naam nieuwe vergunninghouder</w:t>
            </w:r>
          </w:p>
        </w:tc>
      </w:tr>
      <w:tr w:rsidR="002E2636" w:rsidTr="002E2636">
        <w:tc>
          <w:tcPr>
            <w:tcW w:w="4606" w:type="dxa"/>
          </w:tcPr>
          <w:p w:rsidR="002E2636" w:rsidRDefault="002E2636">
            <w:pPr>
              <w:rPr>
                <w:szCs w:val="32"/>
              </w:rPr>
            </w:pPr>
            <w:r>
              <w:rPr>
                <w:szCs w:val="32"/>
              </w:rPr>
              <w:t>Handtekening</w:t>
            </w:r>
            <w:r>
              <w:rPr>
                <w:szCs w:val="32"/>
              </w:rPr>
              <w:br/>
            </w:r>
            <w:r>
              <w:rPr>
                <w:szCs w:val="32"/>
              </w:rPr>
              <w:br/>
            </w:r>
          </w:p>
          <w:p w:rsidR="002E2636" w:rsidRDefault="002E2636">
            <w:pPr>
              <w:rPr>
                <w:szCs w:val="32"/>
              </w:rPr>
            </w:pPr>
          </w:p>
          <w:p w:rsidR="002E2636" w:rsidRDefault="002E2636">
            <w:pPr>
              <w:rPr>
                <w:szCs w:val="32"/>
              </w:rPr>
            </w:pPr>
          </w:p>
        </w:tc>
        <w:tc>
          <w:tcPr>
            <w:tcW w:w="4606" w:type="dxa"/>
          </w:tcPr>
          <w:p w:rsidR="002E2636" w:rsidRDefault="002E2636">
            <w:pPr>
              <w:rPr>
                <w:szCs w:val="32"/>
              </w:rPr>
            </w:pPr>
            <w:r>
              <w:rPr>
                <w:szCs w:val="32"/>
              </w:rPr>
              <w:t xml:space="preserve">Handtekening </w:t>
            </w:r>
          </w:p>
        </w:tc>
      </w:tr>
    </w:tbl>
    <w:p w:rsidR="002C6C81" w:rsidRPr="00A14D07" w:rsidRDefault="002E2636">
      <w:pPr>
        <w:rPr>
          <w:szCs w:val="32"/>
        </w:rPr>
      </w:pPr>
      <w:r w:rsidRPr="002E2636">
        <w:rPr>
          <w:i/>
          <w:szCs w:val="32"/>
        </w:rPr>
        <w:t xml:space="preserve">Informatie over het gebruik van uw persoonsgegevens vindt u in onze privacyverklaring op de website </w:t>
      </w:r>
      <w:hyperlink r:id="rId7" w:history="1">
        <w:r w:rsidRPr="002E2636">
          <w:rPr>
            <w:rStyle w:val="Hyperlink"/>
            <w:i/>
            <w:szCs w:val="32"/>
          </w:rPr>
          <w:t>www.odregioarnhem.nl</w:t>
        </w:r>
      </w:hyperlink>
    </w:p>
    <w:sectPr w:rsidR="002C6C81" w:rsidRPr="00A1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07"/>
    <w:rsid w:val="000B6DAF"/>
    <w:rsid w:val="001B3E49"/>
    <w:rsid w:val="001D0207"/>
    <w:rsid w:val="001E37D8"/>
    <w:rsid w:val="001F2AF7"/>
    <w:rsid w:val="002C6C81"/>
    <w:rsid w:val="002E2636"/>
    <w:rsid w:val="00471CE4"/>
    <w:rsid w:val="004F70DE"/>
    <w:rsid w:val="00751C7D"/>
    <w:rsid w:val="00877855"/>
    <w:rsid w:val="00A14D07"/>
    <w:rsid w:val="00A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E49"/>
    <w:pPr>
      <w:contextualSpacing/>
    </w:pPr>
    <w:rPr>
      <w:rFonts w:ascii="Verdana" w:hAnsi="Verdana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1D02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02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785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7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020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020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D0207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020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020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020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77855"/>
    <w:rPr>
      <w:rFonts w:ascii="Verdana" w:eastAsiaTheme="majorEastAsia" w:hAnsi="Verdana" w:cstheme="majorBidi"/>
      <w:b/>
      <w:bCs/>
      <w:color w:val="4F81BD" w:themeColor="accent1"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7D8"/>
    <w:rPr>
      <w:rFonts w:ascii="Verdana" w:eastAsiaTheme="majorEastAsia" w:hAnsi="Verdana" w:cstheme="majorBidi"/>
      <w:b/>
      <w:bCs/>
      <w:i/>
      <w:iCs/>
      <w:color w:val="4F81BD" w:themeColor="accent1"/>
      <w:sz w:val="19"/>
    </w:rPr>
  </w:style>
  <w:style w:type="paragraph" w:styleId="Geenafstand">
    <w:name w:val="No Spacing"/>
    <w:uiPriority w:val="1"/>
    <w:qFormat/>
    <w:rsid w:val="001E37D8"/>
    <w:pPr>
      <w:spacing w:after="0" w:line="240" w:lineRule="auto"/>
    </w:pPr>
    <w:rPr>
      <w:rFonts w:ascii="Verdana" w:hAnsi="Verdan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D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2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E49"/>
    <w:pPr>
      <w:contextualSpacing/>
    </w:pPr>
    <w:rPr>
      <w:rFonts w:ascii="Verdana" w:hAnsi="Verdana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1D02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02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785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7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020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020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D0207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020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020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020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77855"/>
    <w:rPr>
      <w:rFonts w:ascii="Verdana" w:eastAsiaTheme="majorEastAsia" w:hAnsi="Verdana" w:cstheme="majorBidi"/>
      <w:b/>
      <w:bCs/>
      <w:color w:val="4F81BD" w:themeColor="accent1"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7D8"/>
    <w:rPr>
      <w:rFonts w:ascii="Verdana" w:eastAsiaTheme="majorEastAsia" w:hAnsi="Verdana" w:cstheme="majorBidi"/>
      <w:b/>
      <w:bCs/>
      <w:i/>
      <w:iCs/>
      <w:color w:val="4F81BD" w:themeColor="accent1"/>
      <w:sz w:val="19"/>
    </w:rPr>
  </w:style>
  <w:style w:type="paragraph" w:styleId="Geenafstand">
    <w:name w:val="No Spacing"/>
    <w:uiPriority w:val="1"/>
    <w:qFormat/>
    <w:rsid w:val="001E37D8"/>
    <w:pPr>
      <w:spacing w:after="0" w:line="240" w:lineRule="auto"/>
    </w:pPr>
    <w:rPr>
      <w:rFonts w:ascii="Verdana" w:hAnsi="Verdan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D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2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regioarnhem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bus@odra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B2B20155</Template>
  <TotalTime>1</TotalTime>
  <Pages>1</Pages>
  <Words>213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ODRA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 Berendsen</dc:creator>
  <cp:lastModifiedBy>Annet Berendsen</cp:lastModifiedBy>
  <cp:revision>2</cp:revision>
  <dcterms:created xsi:type="dcterms:W3CDTF">2019-08-14T13:13:00Z</dcterms:created>
  <dcterms:modified xsi:type="dcterms:W3CDTF">2019-08-14T13:13:00Z</dcterms:modified>
</cp:coreProperties>
</file>